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C6A87">
      <w:r w:rsidRPr="006C6A87">
        <w:t>https://public.nazk.gov.ua/documents/7a6ba643-a89c-4d3c-87ab-9b146ed68063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>
    <w:useFELayout/>
  </w:compat>
  <w:rsids>
    <w:rsidRoot w:val="006C6A87"/>
    <w:rsid w:val="006C6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2025-10-08T05:40:00Z</dcterms:created>
  <dcterms:modified xsi:type="dcterms:W3CDTF">2025-10-08T05:40:00Z</dcterms:modified>
</cp:coreProperties>
</file>